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3716" w:rsidRDefault="00A63716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A63716" w:rsidRDefault="00A63716" w:rsidP="006D20E8">
      <w:pPr>
        <w:pStyle w:val="BodyText"/>
        <w:spacing w:after="0"/>
        <w:jc w:val="center"/>
        <w:rPr>
          <w:b/>
        </w:rPr>
      </w:pPr>
      <w:r>
        <w:rPr>
          <w:b/>
        </w:rPr>
        <w:t>26 февраля 2020 года</w:t>
      </w:r>
    </w:p>
    <w:p w:rsidR="00A63716" w:rsidRDefault="00A63716" w:rsidP="006D20E8">
      <w:pPr>
        <w:pStyle w:val="BodyText"/>
        <w:spacing w:after="0"/>
        <w:jc w:val="center"/>
        <w:rPr>
          <w:b/>
        </w:rPr>
      </w:pPr>
    </w:p>
    <w:p w:rsidR="00A63716" w:rsidRDefault="00A63716" w:rsidP="00136BAC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К</w:t>
      </w:r>
      <w:r w:rsidRPr="00733370">
        <w:rPr>
          <w:b/>
          <w:bCs/>
          <w:iCs/>
          <w:sz w:val="32"/>
          <w:szCs w:val="32"/>
        </w:rPr>
        <w:t>ак правильно выйти на пенсию</w:t>
      </w:r>
    </w:p>
    <w:p w:rsidR="00A63716" w:rsidRDefault="00A63716" w:rsidP="00136BAC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9475B0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157.5pt">
            <v:imagedata r:id="rId7" o:title=""/>
          </v:shape>
        </w:pict>
      </w:r>
    </w:p>
    <w:p w:rsidR="00A63716" w:rsidRDefault="00A63716" w:rsidP="00136BAC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</w:p>
    <w:p w:rsidR="00A63716" w:rsidRPr="00666865" w:rsidRDefault="00A63716" w:rsidP="00136BAC">
      <w:pPr>
        <w:ind w:firstLine="708"/>
        <w:jc w:val="both"/>
      </w:pPr>
      <w:r w:rsidRPr="00666865">
        <w:t>Руководитель Клиентской службы  Управления Пенсионного фонда в Колпинском районе Марина Булгак рассказала, что нужно знать тем, кто собирается на пенсию:</w:t>
      </w:r>
    </w:p>
    <w:p w:rsidR="00A63716" w:rsidRPr="00666865" w:rsidRDefault="00A63716" w:rsidP="00136BAC">
      <w:pPr>
        <w:jc w:val="both"/>
      </w:pPr>
      <w:r>
        <w:t xml:space="preserve">- </w:t>
      </w:r>
      <w:r w:rsidRPr="00D96788">
        <w:t xml:space="preserve">Чтобы положенная </w:t>
      </w:r>
      <w:r w:rsidRPr="00666865">
        <w:t>пенсия б</w:t>
      </w:r>
      <w:r w:rsidRPr="00D96788">
        <w:t>ыла назначена в полном объеме и в срок, гражданам, вы</w:t>
      </w:r>
      <w:r w:rsidRPr="00666865">
        <w:t>ходящим на пенсию в течение ближайшего года, рекомендуется обращаться в Пенсионный фонд России для предварительной оценки пенсионных прав.</w:t>
      </w:r>
    </w:p>
    <w:p w:rsidR="00A63716" w:rsidRPr="00666865" w:rsidRDefault="00A63716" w:rsidP="00136BAC">
      <w:pPr>
        <w:ind w:firstLine="708"/>
        <w:jc w:val="both"/>
      </w:pPr>
      <w:r w:rsidRPr="00666865">
        <w:t>При этом право на назначение страховой пенсии, в связи с повышением пенсионного возраста, в текущем году отодвигается - до достижения возраста 56 лет и 6 месяцев у женщин и 61 года и 6 месяцев у мужчин.</w:t>
      </w:r>
    </w:p>
    <w:p w:rsidR="00A63716" w:rsidRPr="00666865" w:rsidRDefault="00A63716" w:rsidP="00136BAC">
      <w:pPr>
        <w:ind w:firstLine="708"/>
        <w:jc w:val="both"/>
      </w:pPr>
      <w:r w:rsidRPr="00666865">
        <w:t>Практика показывает, что многие граждане за назначением выплаты обращаются уже при достижении пенсионного возраста.</w:t>
      </w:r>
    </w:p>
    <w:p w:rsidR="00A63716" w:rsidRPr="00666865" w:rsidRDefault="00A63716" w:rsidP="00136BAC">
      <w:pPr>
        <w:ind w:firstLine="708"/>
        <w:jc w:val="both"/>
      </w:pPr>
      <w:r w:rsidRPr="00666865">
        <w:t>И нередки случаи, когда предоставленные для назначения пенсии документы не всегда отвечают предъявляемым к ним в соответствии с законодательствам требованиям.</w:t>
      </w:r>
    </w:p>
    <w:p w:rsidR="00A63716" w:rsidRPr="00666865" w:rsidRDefault="00A63716" w:rsidP="00136BAC">
      <w:pPr>
        <w:ind w:firstLine="708"/>
        <w:jc w:val="both"/>
      </w:pPr>
      <w:r w:rsidRPr="00666865">
        <w:t>Например, в трудовой книжке имеются незаверенные исправления, отсутствуют печати и подписи, не внесены сведения о переименовании или реорганизации предприятия, отсутствуют документы, подтверждающие изменение фамилий после заключения или расторжения брака, и так далее.</w:t>
      </w:r>
    </w:p>
    <w:p w:rsidR="00A63716" w:rsidRPr="00666865" w:rsidRDefault="00A63716" w:rsidP="00136BAC">
      <w:pPr>
        <w:jc w:val="both"/>
      </w:pPr>
      <w:r w:rsidRPr="00666865">
        <w:t>«В связи с чем, специалисты Пенсионного фонда помогают запросить сведения и недостающие документы в соответствующих инстанциях. Чтобы положенная выплата была назначена в срок, будущим пенсионерам необходимо заблаговременно обращаться с документами в Управление Пенсионного фонда», - пояснила Марина Вячеславовна.</w:t>
      </w:r>
    </w:p>
    <w:p w:rsidR="00A63716" w:rsidRPr="00666865" w:rsidRDefault="00A63716" w:rsidP="00136BAC">
      <w:pPr>
        <w:jc w:val="both"/>
      </w:pPr>
      <w:r w:rsidRPr="00666865">
        <w:t>- Напоминаю, какие документы необходимо иметь при себе при обращении: это паспорт, трудовая книжка, военный билет (если имеется военная служба), диплом об окончании профессионального обучения, свидетельства о рождении детей. Кроме того, прилагаются и документы об изменении фамилии, имени, отчества, о нетрудоспособных членах семьи, находящихся на иждивении и другие документы, подтверждающие пенсионные права.</w:t>
      </w:r>
    </w:p>
    <w:p w:rsidR="00A63716" w:rsidRPr="00666865" w:rsidRDefault="00A63716" w:rsidP="00136BAC">
      <w:pPr>
        <w:ind w:firstLine="708"/>
        <w:jc w:val="both"/>
      </w:pPr>
      <w:r w:rsidRPr="00666865">
        <w:t>Само же заявление о назначении пенсии подается за 1 месяц до достижения пенсионного возраста с учетом его повышения.</w:t>
      </w:r>
    </w:p>
    <w:p w:rsidR="00A63716" w:rsidRPr="00666865" w:rsidRDefault="00A63716" w:rsidP="00136BAC">
      <w:pPr>
        <w:ind w:firstLine="708"/>
        <w:jc w:val="both"/>
      </w:pPr>
      <w:r w:rsidRPr="00666865">
        <w:t>Сделать это можно в клиентских службах управления Пенсионного фонда, Многофункциональных центрах, но самый простой и быстрый способ – в Личном кабинете гражданина  (</w:t>
      </w:r>
      <w:hyperlink r:id="rId8" w:history="1">
        <w:r w:rsidRPr="00666865">
          <w:rPr>
            <w:rStyle w:val="Hyperlink"/>
          </w:rPr>
          <w:t>https://es.pfrf.ru/</w:t>
        </w:r>
      </w:hyperlink>
      <w:r w:rsidRPr="00666865">
        <w:t>) на сайте ПФР (</w:t>
      </w:r>
      <w:hyperlink r:id="rId9" w:history="1">
        <w:r w:rsidRPr="00666865">
          <w:rPr>
            <w:rStyle w:val="Hyperlink"/>
          </w:rPr>
          <w:t>http://www.pfrf.ru/</w:t>
        </w:r>
      </w:hyperlink>
      <w:r w:rsidRPr="00666865">
        <w:t>). Здесь же можно выбрать и способ доставки пенсии – через почтовые отделения, либо кредитные организации (в этом случае необходимо открыть счет в банке), - подвела итог Марина Вячеславовна.</w:t>
      </w:r>
    </w:p>
    <w:p w:rsidR="00A63716" w:rsidRDefault="00A63716" w:rsidP="00136BAC"/>
    <w:p w:rsidR="00A63716" w:rsidRDefault="00A63716" w:rsidP="006D20E8">
      <w:pPr>
        <w:pStyle w:val="BodyText"/>
        <w:spacing w:after="0"/>
        <w:jc w:val="center"/>
        <w:rPr>
          <w:b/>
        </w:rPr>
      </w:pPr>
    </w:p>
    <w:sectPr w:rsidR="00A63716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16" w:rsidRDefault="00A63716">
      <w:r>
        <w:separator/>
      </w:r>
    </w:p>
  </w:endnote>
  <w:endnote w:type="continuationSeparator" w:id="0">
    <w:p w:rsidR="00A63716" w:rsidRDefault="00A63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16" w:rsidRDefault="00A63716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16" w:rsidRDefault="00A63716">
      <w:r>
        <w:separator/>
      </w:r>
    </w:p>
  </w:footnote>
  <w:footnote w:type="continuationSeparator" w:id="0">
    <w:p w:rsidR="00A63716" w:rsidRDefault="00A63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16" w:rsidRDefault="00A63716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A63716" w:rsidRDefault="00A63716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63716" w:rsidRPr="004F6C0A" w:rsidRDefault="00A63716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A63716" w:rsidRDefault="00A63716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A63716" w:rsidRDefault="00A63716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892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36BAC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B6D23"/>
    <w:rsid w:val="001C2627"/>
    <w:rsid w:val="001C328E"/>
    <w:rsid w:val="001D01D5"/>
    <w:rsid w:val="001D0D41"/>
    <w:rsid w:val="001D7DA9"/>
    <w:rsid w:val="001E3342"/>
    <w:rsid w:val="001F186F"/>
    <w:rsid w:val="001F4295"/>
    <w:rsid w:val="00201415"/>
    <w:rsid w:val="00202E06"/>
    <w:rsid w:val="00211533"/>
    <w:rsid w:val="0021252C"/>
    <w:rsid w:val="00216872"/>
    <w:rsid w:val="002217A7"/>
    <w:rsid w:val="00221A10"/>
    <w:rsid w:val="00224158"/>
    <w:rsid w:val="00240989"/>
    <w:rsid w:val="00241F79"/>
    <w:rsid w:val="00250488"/>
    <w:rsid w:val="00250655"/>
    <w:rsid w:val="002606B3"/>
    <w:rsid w:val="0026307A"/>
    <w:rsid w:val="00263A17"/>
    <w:rsid w:val="0026777B"/>
    <w:rsid w:val="002765D0"/>
    <w:rsid w:val="00277E9A"/>
    <w:rsid w:val="00281006"/>
    <w:rsid w:val="0028316C"/>
    <w:rsid w:val="00284CA9"/>
    <w:rsid w:val="002856F3"/>
    <w:rsid w:val="0028771C"/>
    <w:rsid w:val="00287B8B"/>
    <w:rsid w:val="0029219F"/>
    <w:rsid w:val="00293D1D"/>
    <w:rsid w:val="002943FC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A7C"/>
    <w:rsid w:val="00360CCC"/>
    <w:rsid w:val="003862D8"/>
    <w:rsid w:val="003B1EE6"/>
    <w:rsid w:val="003B64B8"/>
    <w:rsid w:val="003C2035"/>
    <w:rsid w:val="003C4250"/>
    <w:rsid w:val="003D0A0E"/>
    <w:rsid w:val="003D4389"/>
    <w:rsid w:val="003E157A"/>
    <w:rsid w:val="003F7B9B"/>
    <w:rsid w:val="00400C1C"/>
    <w:rsid w:val="004013D7"/>
    <w:rsid w:val="00402F58"/>
    <w:rsid w:val="0042283C"/>
    <w:rsid w:val="00432B59"/>
    <w:rsid w:val="00433A1C"/>
    <w:rsid w:val="00434F39"/>
    <w:rsid w:val="00443F7A"/>
    <w:rsid w:val="00455BF6"/>
    <w:rsid w:val="00470E53"/>
    <w:rsid w:val="00477FA2"/>
    <w:rsid w:val="00481506"/>
    <w:rsid w:val="004834C4"/>
    <w:rsid w:val="00492DEB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24D1"/>
    <w:rsid w:val="00524CEC"/>
    <w:rsid w:val="005268FA"/>
    <w:rsid w:val="005271D1"/>
    <w:rsid w:val="005275DD"/>
    <w:rsid w:val="00530F0B"/>
    <w:rsid w:val="00532C32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4194"/>
    <w:rsid w:val="005A751C"/>
    <w:rsid w:val="005B68A3"/>
    <w:rsid w:val="005C17BA"/>
    <w:rsid w:val="005C20A7"/>
    <w:rsid w:val="005C4757"/>
    <w:rsid w:val="005C51A0"/>
    <w:rsid w:val="005D0A7C"/>
    <w:rsid w:val="005E4A70"/>
    <w:rsid w:val="005E4E45"/>
    <w:rsid w:val="0060088D"/>
    <w:rsid w:val="00600F0F"/>
    <w:rsid w:val="00604CD3"/>
    <w:rsid w:val="00605ACB"/>
    <w:rsid w:val="006113A1"/>
    <w:rsid w:val="00616B50"/>
    <w:rsid w:val="00616C4A"/>
    <w:rsid w:val="00625560"/>
    <w:rsid w:val="00626496"/>
    <w:rsid w:val="006311A0"/>
    <w:rsid w:val="006424CA"/>
    <w:rsid w:val="0064658C"/>
    <w:rsid w:val="00646FA2"/>
    <w:rsid w:val="00656FD6"/>
    <w:rsid w:val="00661CBC"/>
    <w:rsid w:val="00662F70"/>
    <w:rsid w:val="00666865"/>
    <w:rsid w:val="0067439D"/>
    <w:rsid w:val="00674464"/>
    <w:rsid w:val="00676645"/>
    <w:rsid w:val="0069287F"/>
    <w:rsid w:val="00692F55"/>
    <w:rsid w:val="00695080"/>
    <w:rsid w:val="00696DA8"/>
    <w:rsid w:val="00697A15"/>
    <w:rsid w:val="006A5D0B"/>
    <w:rsid w:val="006B5520"/>
    <w:rsid w:val="006C2045"/>
    <w:rsid w:val="006C7C43"/>
    <w:rsid w:val="006D08D4"/>
    <w:rsid w:val="006D20E8"/>
    <w:rsid w:val="006E27CD"/>
    <w:rsid w:val="006E5F26"/>
    <w:rsid w:val="007009BF"/>
    <w:rsid w:val="00702DAC"/>
    <w:rsid w:val="0070445D"/>
    <w:rsid w:val="00707196"/>
    <w:rsid w:val="00711A90"/>
    <w:rsid w:val="00713349"/>
    <w:rsid w:val="00715655"/>
    <w:rsid w:val="00716E3B"/>
    <w:rsid w:val="00721C5E"/>
    <w:rsid w:val="0072275D"/>
    <w:rsid w:val="0073337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823B5"/>
    <w:rsid w:val="00794F8E"/>
    <w:rsid w:val="007A0173"/>
    <w:rsid w:val="007B5296"/>
    <w:rsid w:val="007B6606"/>
    <w:rsid w:val="007C2AFB"/>
    <w:rsid w:val="007C3BB9"/>
    <w:rsid w:val="007D379D"/>
    <w:rsid w:val="007D7A43"/>
    <w:rsid w:val="007E3B85"/>
    <w:rsid w:val="007E64C1"/>
    <w:rsid w:val="007E6C78"/>
    <w:rsid w:val="007F4292"/>
    <w:rsid w:val="007F6961"/>
    <w:rsid w:val="00800207"/>
    <w:rsid w:val="00800529"/>
    <w:rsid w:val="008007C1"/>
    <w:rsid w:val="00803BD0"/>
    <w:rsid w:val="008171A5"/>
    <w:rsid w:val="008173C0"/>
    <w:rsid w:val="00817D29"/>
    <w:rsid w:val="0082345D"/>
    <w:rsid w:val="00825158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35E9F"/>
    <w:rsid w:val="00941EEB"/>
    <w:rsid w:val="00945A00"/>
    <w:rsid w:val="00945CA7"/>
    <w:rsid w:val="009475B0"/>
    <w:rsid w:val="00951BA0"/>
    <w:rsid w:val="00955552"/>
    <w:rsid w:val="00972839"/>
    <w:rsid w:val="00976C7E"/>
    <w:rsid w:val="009775CC"/>
    <w:rsid w:val="00980127"/>
    <w:rsid w:val="00993533"/>
    <w:rsid w:val="009C2D47"/>
    <w:rsid w:val="009C3327"/>
    <w:rsid w:val="009C7688"/>
    <w:rsid w:val="009D1312"/>
    <w:rsid w:val="009D2C90"/>
    <w:rsid w:val="009E2B77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127C"/>
    <w:rsid w:val="00A45D74"/>
    <w:rsid w:val="00A5422A"/>
    <w:rsid w:val="00A60554"/>
    <w:rsid w:val="00A63716"/>
    <w:rsid w:val="00A66B21"/>
    <w:rsid w:val="00A70396"/>
    <w:rsid w:val="00A71447"/>
    <w:rsid w:val="00A76B89"/>
    <w:rsid w:val="00A7757D"/>
    <w:rsid w:val="00A9042E"/>
    <w:rsid w:val="00A904C4"/>
    <w:rsid w:val="00A96A87"/>
    <w:rsid w:val="00AA01F8"/>
    <w:rsid w:val="00AA3F3B"/>
    <w:rsid w:val="00AA4467"/>
    <w:rsid w:val="00AA7699"/>
    <w:rsid w:val="00AB2184"/>
    <w:rsid w:val="00AC3213"/>
    <w:rsid w:val="00AC337A"/>
    <w:rsid w:val="00AD14CA"/>
    <w:rsid w:val="00AD51C1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274AF"/>
    <w:rsid w:val="00B32A04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3097"/>
    <w:rsid w:val="00BE723F"/>
    <w:rsid w:val="00BE7D91"/>
    <w:rsid w:val="00BF5A2E"/>
    <w:rsid w:val="00C01837"/>
    <w:rsid w:val="00C030CD"/>
    <w:rsid w:val="00C035A8"/>
    <w:rsid w:val="00C04C0F"/>
    <w:rsid w:val="00C07D93"/>
    <w:rsid w:val="00C110A3"/>
    <w:rsid w:val="00C158B2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A6A92"/>
    <w:rsid w:val="00CB1DAC"/>
    <w:rsid w:val="00CC3E0B"/>
    <w:rsid w:val="00CC461D"/>
    <w:rsid w:val="00CD1EBE"/>
    <w:rsid w:val="00CD3362"/>
    <w:rsid w:val="00D007B4"/>
    <w:rsid w:val="00D02557"/>
    <w:rsid w:val="00D031D8"/>
    <w:rsid w:val="00D11142"/>
    <w:rsid w:val="00D1679A"/>
    <w:rsid w:val="00D26497"/>
    <w:rsid w:val="00D310F4"/>
    <w:rsid w:val="00D35F3C"/>
    <w:rsid w:val="00D36A51"/>
    <w:rsid w:val="00D36D3C"/>
    <w:rsid w:val="00D44A3E"/>
    <w:rsid w:val="00D5260B"/>
    <w:rsid w:val="00D559EF"/>
    <w:rsid w:val="00D57759"/>
    <w:rsid w:val="00D60512"/>
    <w:rsid w:val="00D7388D"/>
    <w:rsid w:val="00D775EC"/>
    <w:rsid w:val="00D85219"/>
    <w:rsid w:val="00D85876"/>
    <w:rsid w:val="00D85EB0"/>
    <w:rsid w:val="00D908A8"/>
    <w:rsid w:val="00D9525F"/>
    <w:rsid w:val="00D96788"/>
    <w:rsid w:val="00D972CF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A13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3075"/>
    <w:rsid w:val="00EB5D5E"/>
    <w:rsid w:val="00EB6700"/>
    <w:rsid w:val="00EB73EC"/>
    <w:rsid w:val="00EC33BA"/>
    <w:rsid w:val="00EC51B5"/>
    <w:rsid w:val="00EC5E01"/>
    <w:rsid w:val="00EE3BD9"/>
    <w:rsid w:val="00EF047A"/>
    <w:rsid w:val="00EF16EA"/>
    <w:rsid w:val="00EF4A2D"/>
    <w:rsid w:val="00EF514F"/>
    <w:rsid w:val="00F005A6"/>
    <w:rsid w:val="00F147E8"/>
    <w:rsid w:val="00F30F9B"/>
    <w:rsid w:val="00F34E0B"/>
    <w:rsid w:val="00F364C1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1F4F"/>
    <w:rsid w:val="00FB5BCC"/>
    <w:rsid w:val="00FB5F32"/>
    <w:rsid w:val="00FC056C"/>
    <w:rsid w:val="00FC0F97"/>
    <w:rsid w:val="00FC6893"/>
    <w:rsid w:val="00FD0781"/>
    <w:rsid w:val="00FD30E7"/>
    <w:rsid w:val="00FE489E"/>
    <w:rsid w:val="00FF0749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3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374</Words>
  <Characters>2136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43</cp:revision>
  <cp:lastPrinted>2014-11-27T13:54:00Z</cp:lastPrinted>
  <dcterms:created xsi:type="dcterms:W3CDTF">2014-11-28T11:24:00Z</dcterms:created>
  <dcterms:modified xsi:type="dcterms:W3CDTF">2020-02-20T05:19:00Z</dcterms:modified>
</cp:coreProperties>
</file>